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02F8C" w14:textId="1C2E2CC5" w:rsidR="00D43C4B" w:rsidRDefault="000C1605">
      <w:pPr>
        <w:spacing w:before="86" w:line="254" w:lineRule="auto"/>
        <w:ind w:left="2131" w:right="126" w:firstLine="13"/>
        <w:jc w:val="both"/>
        <w:rPr>
          <w:i/>
          <w:sz w:val="17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C845E17" wp14:editId="6D1A5C63">
            <wp:simplePos x="0" y="0"/>
            <wp:positionH relativeFrom="page">
              <wp:posOffset>800100</wp:posOffset>
            </wp:positionH>
            <wp:positionV relativeFrom="paragraph">
              <wp:posOffset>24151</wp:posOffset>
            </wp:positionV>
            <wp:extent cx="1028699" cy="10397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1039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 xml:space="preserve">ALL medical records must be in our Recreation Office </w:t>
      </w:r>
      <w:r>
        <w:rPr>
          <w:b/>
          <w:w w:val="105"/>
          <w:sz w:val="18"/>
        </w:rPr>
        <w:t xml:space="preserve">PRIOR </w:t>
      </w:r>
      <w:r>
        <w:rPr>
          <w:w w:val="105"/>
          <w:sz w:val="18"/>
        </w:rPr>
        <w:t xml:space="preserve">to your child’s </w:t>
      </w:r>
      <w:r>
        <w:rPr>
          <w:b/>
          <w:w w:val="105"/>
          <w:sz w:val="18"/>
        </w:rPr>
        <w:t xml:space="preserve">start date. </w:t>
      </w:r>
      <w:r>
        <w:rPr>
          <w:b/>
          <w:color w:val="FF0000"/>
          <w:w w:val="105"/>
          <w:sz w:val="18"/>
          <w:u w:val="single" w:color="FF0000"/>
        </w:rPr>
        <w:t>If ALL 3 FORMS are not received, your child will not be able to attend camp</w:t>
      </w:r>
      <w:r w:rsidR="000C0339">
        <w:rPr>
          <w:b/>
          <w:color w:val="FF0000"/>
          <w:w w:val="105"/>
          <w:sz w:val="18"/>
          <w:u w:val="single" w:color="FF0000"/>
        </w:rPr>
        <w:t>/program</w:t>
      </w:r>
      <w:r>
        <w:rPr>
          <w:b/>
          <w:color w:val="FF0000"/>
          <w:w w:val="105"/>
          <w:sz w:val="18"/>
          <w:u w:val="single" w:color="FF0000"/>
        </w:rPr>
        <w:t xml:space="preserve">. No refunds. No exceptions. </w:t>
      </w:r>
      <w:r>
        <w:rPr>
          <w:i/>
          <w:w w:val="105"/>
          <w:sz w:val="17"/>
        </w:rPr>
        <w:t>We cannot guarantee follow up reminders as it is a parent responsibility to make sure all paperwork is received.</w:t>
      </w:r>
    </w:p>
    <w:p w14:paraId="189DACAC" w14:textId="19B17B20" w:rsidR="00D43C4B" w:rsidRPr="00EF7001" w:rsidRDefault="000C1605" w:rsidP="00EF7001">
      <w:pPr>
        <w:pStyle w:val="BodyText"/>
        <w:spacing w:before="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7573F79" wp14:editId="592AC206">
                <wp:simplePos x="0" y="0"/>
                <wp:positionH relativeFrom="page">
                  <wp:posOffset>2047875</wp:posOffset>
                </wp:positionH>
                <wp:positionV relativeFrom="paragraph">
                  <wp:posOffset>163830</wp:posOffset>
                </wp:positionV>
                <wp:extent cx="5209540" cy="347980"/>
                <wp:effectExtent l="3175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3479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23B71" w14:textId="77777777" w:rsidR="00D43C4B" w:rsidRDefault="000C1605">
                            <w:pPr>
                              <w:spacing w:before="6"/>
                              <w:ind w:left="12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RECREATION OFFICE USE ONLY</w:t>
                            </w:r>
                          </w:p>
                          <w:p w14:paraId="4B8F4108" w14:textId="77777777" w:rsidR="00D43C4B" w:rsidRDefault="000C1605">
                            <w:pPr>
                              <w:tabs>
                                <w:tab w:val="left" w:pos="5244"/>
                                <w:tab w:val="left" w:pos="8076"/>
                              </w:tabs>
                              <w:spacing w:before="21"/>
                              <w:ind w:left="124"/>
                              <w:rPr>
                                <w:rFonts w:ascii="Times New Roman"/>
                                <w:sz w:val="21"/>
                              </w:rPr>
                            </w:pPr>
                            <w:r>
                              <w:rPr>
                                <w:w w:val="115"/>
                                <w:sz w:val="21"/>
                              </w:rPr>
                              <w:t>OTHER</w:t>
                            </w:r>
                            <w:r>
                              <w:rPr>
                                <w:spacing w:val="-30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1"/>
                              </w:rPr>
                              <w:t>MED</w:t>
                            </w:r>
                            <w:r>
                              <w:rPr>
                                <w:spacing w:val="-30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1"/>
                              </w:rPr>
                              <w:t>FORMS</w:t>
                            </w:r>
                            <w:r>
                              <w:rPr>
                                <w:spacing w:val="-30"/>
                                <w:w w:val="115"/>
                                <w:sz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115"/>
                                <w:sz w:val="21"/>
                              </w:rPr>
                              <w:t>RECEIVED</w:t>
                            </w:r>
                            <w:r>
                              <w:rPr>
                                <w:spacing w:val="-30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335"/>
                                <w:sz w:val="21"/>
                              </w:rPr>
                              <w:t>!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145"/>
                                <w:w w:val="3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1"/>
                              </w:rPr>
                              <w:t>1)</w:t>
                            </w:r>
                            <w:r>
                              <w:rPr>
                                <w:spacing w:val="-30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1"/>
                              </w:rPr>
                              <w:t>Yearly</w:t>
                            </w:r>
                            <w:r>
                              <w:rPr>
                                <w:spacing w:val="-30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1"/>
                              </w:rPr>
                              <w:t>Physical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15"/>
                                <w:sz w:val="21"/>
                              </w:rPr>
                              <w:t>2)</w:t>
                            </w:r>
                            <w:r>
                              <w:rPr>
                                <w:spacing w:val="-30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1"/>
                              </w:rPr>
                              <w:t>Immunization</w:t>
                            </w:r>
                            <w:r>
                              <w:rPr>
                                <w:spacing w:val="-30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1"/>
                              </w:rPr>
                              <w:t>Record</w:t>
                            </w:r>
                            <w:r>
                              <w:rPr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2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73F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5pt;margin-top:12.9pt;width:410.2pt;height:27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" fillcolor="#dfdfdf" stroked="f">
                <v:textbox inset="0,0,0,0">
                  <w:txbxContent>
                    <w:p w14:paraId="58623B71" w14:textId="77777777" w:rsidR="00D43C4B" w:rsidRDefault="000C1605">
                      <w:pPr>
                        <w:spacing w:before="6"/>
                        <w:ind w:left="124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RECREATION OFFICE USE ONLY</w:t>
                      </w:r>
                    </w:p>
                    <w:p w14:paraId="4B8F4108" w14:textId="77777777" w:rsidR="00D43C4B" w:rsidRDefault="000C1605">
                      <w:pPr>
                        <w:tabs>
                          <w:tab w:val="left" w:pos="5244"/>
                          <w:tab w:val="left" w:pos="8076"/>
                        </w:tabs>
                        <w:spacing w:before="21"/>
                        <w:ind w:left="124"/>
                        <w:rPr>
                          <w:rFonts w:ascii="Times New Roman"/>
                          <w:sz w:val="21"/>
                        </w:rPr>
                      </w:pPr>
                      <w:r>
                        <w:rPr>
                          <w:w w:val="115"/>
                          <w:sz w:val="21"/>
                        </w:rPr>
                        <w:t>OTHER</w:t>
                      </w:r>
                      <w:r>
                        <w:rPr>
                          <w:spacing w:val="-30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w w:val="115"/>
                          <w:sz w:val="21"/>
                        </w:rPr>
                        <w:t>MED</w:t>
                      </w:r>
                      <w:r>
                        <w:rPr>
                          <w:spacing w:val="-30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w w:val="115"/>
                          <w:sz w:val="21"/>
                        </w:rPr>
                        <w:t>FORMS</w:t>
                      </w:r>
                      <w:r>
                        <w:rPr>
                          <w:spacing w:val="-30"/>
                          <w:w w:val="115"/>
                          <w:sz w:val="21"/>
                        </w:rPr>
                        <w:t xml:space="preserve"> </w:t>
                      </w:r>
                      <w:proofErr w:type="gramStart"/>
                      <w:r>
                        <w:rPr>
                          <w:w w:val="115"/>
                          <w:sz w:val="21"/>
                        </w:rPr>
                        <w:t>RECEIVED</w:t>
                      </w:r>
                      <w:r>
                        <w:rPr>
                          <w:spacing w:val="-30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w w:val="335"/>
                          <w:sz w:val="21"/>
                        </w:rPr>
                        <w:t>!</w:t>
                      </w:r>
                      <w:proofErr w:type="gramEnd"/>
                      <w:r>
                        <w:rPr>
                          <w:rFonts w:ascii="Arial"/>
                          <w:spacing w:val="-145"/>
                          <w:w w:val="335"/>
                          <w:sz w:val="21"/>
                        </w:rPr>
                        <w:t xml:space="preserve"> </w:t>
                      </w:r>
                      <w:r>
                        <w:rPr>
                          <w:w w:val="115"/>
                          <w:sz w:val="21"/>
                        </w:rPr>
                        <w:t>1)</w:t>
                      </w:r>
                      <w:r>
                        <w:rPr>
                          <w:spacing w:val="-30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w w:val="115"/>
                          <w:sz w:val="21"/>
                        </w:rPr>
                        <w:t>Yearly</w:t>
                      </w:r>
                      <w:r>
                        <w:rPr>
                          <w:spacing w:val="-30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w w:val="115"/>
                          <w:sz w:val="21"/>
                        </w:rPr>
                        <w:t>Physical</w:t>
                      </w:r>
                      <w:r>
                        <w:rPr>
                          <w:rFonts w:ascii="Times New Roman"/>
                          <w:w w:val="115"/>
                          <w:sz w:val="21"/>
                          <w:u w:val="single"/>
                        </w:rPr>
                        <w:tab/>
                      </w:r>
                      <w:r>
                        <w:rPr>
                          <w:w w:val="115"/>
                          <w:sz w:val="21"/>
                        </w:rPr>
                        <w:t>2)</w:t>
                      </w:r>
                      <w:r>
                        <w:rPr>
                          <w:spacing w:val="-30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w w:val="115"/>
                          <w:sz w:val="21"/>
                        </w:rPr>
                        <w:t>Immunization</w:t>
                      </w:r>
                      <w:r>
                        <w:rPr>
                          <w:spacing w:val="-30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w w:val="115"/>
                          <w:sz w:val="21"/>
                        </w:rPr>
                        <w:t>Record</w:t>
                      </w:r>
                      <w:r>
                        <w:rPr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2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F5F7E8" w14:textId="77777777" w:rsidR="00D43C4B" w:rsidRDefault="000C1605" w:rsidP="00EF7001">
      <w:pPr>
        <w:spacing w:before="229"/>
        <w:ind w:left="1434" w:right="1287"/>
        <w:jc w:val="center"/>
        <w:rPr>
          <w:b/>
          <w:sz w:val="52"/>
        </w:rPr>
      </w:pPr>
      <w:r>
        <w:rPr>
          <w:b/>
          <w:sz w:val="52"/>
          <w:u w:val="thick"/>
        </w:rPr>
        <w:t>MANDATORY PHYSICIAN’S ORDERS</w:t>
      </w:r>
    </w:p>
    <w:p w14:paraId="3E346CAD" w14:textId="77777777" w:rsidR="00D43C4B" w:rsidRDefault="000C1605" w:rsidP="00EF7001">
      <w:pPr>
        <w:ind w:left="1434" w:right="1285"/>
        <w:jc w:val="center"/>
        <w:rPr>
          <w:b/>
          <w:sz w:val="24"/>
        </w:rPr>
      </w:pPr>
      <w:r>
        <w:rPr>
          <w:b/>
          <w:sz w:val="24"/>
        </w:rPr>
        <w:t>This page to be filled out by a physician and returned to:</w:t>
      </w:r>
    </w:p>
    <w:p w14:paraId="031245C0" w14:textId="2C1EEAFB" w:rsidR="00EF7001" w:rsidRDefault="000C1605" w:rsidP="00EF7001">
      <w:pPr>
        <w:pStyle w:val="BodyText"/>
        <w:tabs>
          <w:tab w:val="left" w:pos="4864"/>
          <w:tab w:val="left" w:pos="7024"/>
        </w:tabs>
        <w:spacing w:before="3"/>
        <w:ind w:left="1264"/>
        <w:jc w:val="center"/>
        <w:rPr>
          <w:w w:val="105"/>
        </w:rPr>
      </w:pPr>
      <w:r>
        <w:rPr>
          <w:w w:val="105"/>
        </w:rPr>
        <w:t xml:space="preserve">249 Duncan Rd, </w:t>
      </w:r>
      <w:proofErr w:type="spellStart"/>
      <w:r>
        <w:rPr>
          <w:w w:val="105"/>
        </w:rPr>
        <w:t>LaGrangeville</w:t>
      </w:r>
      <w:proofErr w:type="spellEnd"/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NY</w:t>
      </w:r>
      <w:r>
        <w:rPr>
          <w:spacing w:val="-2"/>
          <w:w w:val="105"/>
        </w:rPr>
        <w:t xml:space="preserve"> </w:t>
      </w:r>
      <w:r>
        <w:rPr>
          <w:w w:val="105"/>
        </w:rPr>
        <w:t>12540</w:t>
      </w:r>
    </w:p>
    <w:p w14:paraId="7C3A0A2D" w14:textId="7FF9C59C" w:rsidR="00D43C4B" w:rsidRDefault="00EF7001" w:rsidP="00EF7001">
      <w:pPr>
        <w:pStyle w:val="BodyText"/>
        <w:tabs>
          <w:tab w:val="left" w:pos="4864"/>
          <w:tab w:val="left" w:pos="7024"/>
        </w:tabs>
        <w:spacing w:before="3"/>
        <w:ind w:left="1264"/>
        <w:jc w:val="center"/>
      </w:pPr>
      <w:r>
        <w:rPr>
          <w:w w:val="105"/>
        </w:rPr>
        <w:t xml:space="preserve">(845) 724-5691 (PHONE) </w:t>
      </w:r>
      <w:r w:rsidR="000C1605">
        <w:rPr>
          <w:w w:val="105"/>
        </w:rPr>
        <w:t>(845)724-5692</w:t>
      </w:r>
      <w:r w:rsidR="000C1605">
        <w:rPr>
          <w:spacing w:val="-2"/>
          <w:w w:val="105"/>
        </w:rPr>
        <w:t xml:space="preserve"> </w:t>
      </w:r>
      <w:r w:rsidR="000C1605">
        <w:rPr>
          <w:w w:val="105"/>
        </w:rPr>
        <w:t>(FAX)</w:t>
      </w:r>
      <w:r>
        <w:rPr>
          <w:w w:val="105"/>
        </w:rPr>
        <w:t xml:space="preserve">  </w:t>
      </w:r>
      <w:hyperlink r:id="rId5" w:history="1">
        <w:r w:rsidRPr="00D966DB">
          <w:rPr>
            <w:rStyle w:val="Hyperlink"/>
            <w:w w:val="105"/>
          </w:rPr>
          <w:t>tymorpark@unionvaleny.us</w:t>
        </w:r>
      </w:hyperlink>
    </w:p>
    <w:p w14:paraId="59A55EAD" w14:textId="77777777" w:rsidR="00D43C4B" w:rsidRDefault="00D43C4B" w:rsidP="00EF7001">
      <w:pPr>
        <w:pStyle w:val="BodyText"/>
        <w:spacing w:before="6"/>
        <w:jc w:val="center"/>
        <w:rPr>
          <w:sz w:val="20"/>
        </w:rPr>
      </w:pPr>
    </w:p>
    <w:tbl>
      <w:tblPr>
        <w:tblW w:w="0" w:type="auto"/>
        <w:tblInd w:w="2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290"/>
        <w:gridCol w:w="2490"/>
        <w:gridCol w:w="1635"/>
        <w:gridCol w:w="3012"/>
      </w:tblGrid>
      <w:tr w:rsidR="00D43C4B" w14:paraId="4B3474FE" w14:textId="77777777">
        <w:trPr>
          <w:trHeight w:hRule="exact" w:val="240"/>
        </w:trPr>
        <w:tc>
          <w:tcPr>
            <w:tcW w:w="5399" w:type="dxa"/>
            <w:gridSpan w:val="3"/>
          </w:tcPr>
          <w:p w14:paraId="382DF647" w14:textId="77777777" w:rsidR="00D43C4B" w:rsidRDefault="00D43C4B"/>
        </w:tc>
        <w:tc>
          <w:tcPr>
            <w:tcW w:w="1635" w:type="dxa"/>
          </w:tcPr>
          <w:p w14:paraId="564DDD0E" w14:textId="77777777" w:rsidR="00D43C4B" w:rsidRDefault="000C1605">
            <w:pPr>
              <w:pStyle w:val="TableParagraph"/>
              <w:tabs>
                <w:tab w:val="left" w:pos="688"/>
                <w:tab w:val="left" w:pos="1064"/>
                <w:tab w:val="left" w:pos="1440"/>
              </w:tabs>
              <w:ind w:left="389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3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/</w:t>
            </w:r>
            <w:r>
              <w:rPr>
                <w:rFonts w:ascii="Times New Roman"/>
                <w:w w:val="105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w w:val="105"/>
                <w:sz w:val="19"/>
                <w:u w:val="single"/>
              </w:rPr>
              <w:tab/>
            </w:r>
            <w:r>
              <w:rPr>
                <w:w w:val="105"/>
                <w:sz w:val="19"/>
              </w:rPr>
              <w:t>/</w:t>
            </w:r>
            <w:r>
              <w:rPr>
                <w:rFonts w:ascii="Times New Roman"/>
                <w:w w:val="105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3012" w:type="dxa"/>
          </w:tcPr>
          <w:p w14:paraId="04264512" w14:textId="77777777" w:rsidR="00D43C4B" w:rsidRDefault="000C1605">
            <w:pPr>
              <w:pStyle w:val="TableParagraph"/>
              <w:tabs>
                <w:tab w:val="left" w:pos="1887"/>
              </w:tabs>
              <w:spacing w:before="10"/>
              <w:ind w:left="19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3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  <w:tr w:rsidR="00D43C4B" w14:paraId="2E89A378" w14:textId="77777777">
        <w:trPr>
          <w:trHeight w:hRule="exact" w:val="528"/>
        </w:trPr>
        <w:tc>
          <w:tcPr>
            <w:tcW w:w="2619" w:type="dxa"/>
            <w:tcBorders>
              <w:top w:val="single" w:sz="5" w:space="0" w:color="000000"/>
              <w:bottom w:val="single" w:sz="12" w:space="0" w:color="000000"/>
            </w:tcBorders>
          </w:tcPr>
          <w:p w14:paraId="3679099E" w14:textId="1F589616" w:rsidR="00D43C4B" w:rsidRDefault="000C1605">
            <w:pPr>
              <w:pStyle w:val="TableParagraph"/>
              <w:spacing w:before="29"/>
              <w:ind w:left="28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C</w:t>
            </w:r>
            <w:r w:rsidR="009860FB">
              <w:rPr>
                <w:w w:val="105"/>
                <w:sz w:val="19"/>
              </w:rPr>
              <w:t xml:space="preserve">hild’s </w:t>
            </w:r>
            <w:r>
              <w:rPr>
                <w:b/>
                <w:w w:val="105"/>
                <w:sz w:val="19"/>
              </w:rPr>
              <w:t>LAST Name</w:t>
            </w:r>
          </w:p>
        </w:tc>
        <w:tc>
          <w:tcPr>
            <w:tcW w:w="290" w:type="dxa"/>
            <w:tcBorders>
              <w:bottom w:val="single" w:sz="12" w:space="0" w:color="000000"/>
            </w:tcBorders>
          </w:tcPr>
          <w:p w14:paraId="5C72C7F7" w14:textId="77777777" w:rsidR="00D43C4B" w:rsidRDefault="00D43C4B"/>
        </w:tc>
        <w:tc>
          <w:tcPr>
            <w:tcW w:w="2490" w:type="dxa"/>
            <w:tcBorders>
              <w:top w:val="single" w:sz="5" w:space="0" w:color="000000"/>
              <w:bottom w:val="single" w:sz="12" w:space="0" w:color="000000"/>
            </w:tcBorders>
          </w:tcPr>
          <w:p w14:paraId="3A6E3934" w14:textId="6588CD42" w:rsidR="00D43C4B" w:rsidRDefault="000C1605">
            <w:pPr>
              <w:pStyle w:val="TableParagraph"/>
              <w:spacing w:before="29"/>
              <w:ind w:left="0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C</w:t>
            </w:r>
            <w:r w:rsidR="009860FB">
              <w:rPr>
                <w:w w:val="105"/>
                <w:sz w:val="19"/>
              </w:rPr>
              <w:t xml:space="preserve">hild’s </w:t>
            </w:r>
            <w:r>
              <w:rPr>
                <w:b/>
                <w:w w:val="105"/>
                <w:sz w:val="19"/>
              </w:rPr>
              <w:t>FIRST Name</w:t>
            </w:r>
          </w:p>
        </w:tc>
        <w:tc>
          <w:tcPr>
            <w:tcW w:w="1635" w:type="dxa"/>
            <w:tcBorders>
              <w:bottom w:val="single" w:sz="12" w:space="0" w:color="000000"/>
            </w:tcBorders>
          </w:tcPr>
          <w:p w14:paraId="31955E00" w14:textId="77777777" w:rsidR="00D43C4B" w:rsidRDefault="000C1605">
            <w:pPr>
              <w:pStyle w:val="TableParagraph"/>
              <w:spacing w:before="11"/>
              <w:ind w:left="389"/>
              <w:rPr>
                <w:sz w:val="19"/>
              </w:rPr>
            </w:pPr>
            <w:r>
              <w:rPr>
                <w:w w:val="105"/>
                <w:sz w:val="19"/>
              </w:rPr>
              <w:t>Date of Birth</w:t>
            </w:r>
          </w:p>
        </w:tc>
        <w:tc>
          <w:tcPr>
            <w:tcW w:w="3012" w:type="dxa"/>
            <w:tcBorders>
              <w:bottom w:val="single" w:sz="12" w:space="0" w:color="000000"/>
            </w:tcBorders>
          </w:tcPr>
          <w:p w14:paraId="4A44053C" w14:textId="77777777" w:rsidR="00D43C4B" w:rsidRDefault="000C1605">
            <w:pPr>
              <w:pStyle w:val="TableParagraph"/>
              <w:spacing w:before="11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>Date of Last Physical</w:t>
            </w:r>
          </w:p>
        </w:tc>
      </w:tr>
      <w:tr w:rsidR="00D43C4B" w14:paraId="64602581" w14:textId="77777777">
        <w:trPr>
          <w:trHeight w:hRule="exact" w:val="254"/>
        </w:trPr>
        <w:tc>
          <w:tcPr>
            <w:tcW w:w="2619" w:type="dxa"/>
            <w:tcBorders>
              <w:top w:val="single" w:sz="12" w:space="0" w:color="000000"/>
            </w:tcBorders>
          </w:tcPr>
          <w:p w14:paraId="7150EFCF" w14:textId="77777777" w:rsidR="00D43C4B" w:rsidRDefault="000C1605">
            <w:pPr>
              <w:pStyle w:val="TableParagraph"/>
              <w:ind w:left="28"/>
              <w:rPr>
                <w:sz w:val="19"/>
              </w:rPr>
            </w:pPr>
            <w:r>
              <w:rPr>
                <w:w w:val="105"/>
                <w:sz w:val="19"/>
              </w:rPr>
              <w:t>Address</w:t>
            </w:r>
          </w:p>
        </w:tc>
        <w:tc>
          <w:tcPr>
            <w:tcW w:w="290" w:type="dxa"/>
            <w:tcBorders>
              <w:top w:val="single" w:sz="12" w:space="0" w:color="000000"/>
            </w:tcBorders>
          </w:tcPr>
          <w:p w14:paraId="490CC166" w14:textId="77777777" w:rsidR="00D43C4B" w:rsidRDefault="00D43C4B"/>
        </w:tc>
        <w:tc>
          <w:tcPr>
            <w:tcW w:w="2490" w:type="dxa"/>
            <w:tcBorders>
              <w:top w:val="single" w:sz="12" w:space="0" w:color="000000"/>
            </w:tcBorders>
          </w:tcPr>
          <w:p w14:paraId="096440CC" w14:textId="77777777" w:rsidR="00D43C4B" w:rsidRDefault="000C1605">
            <w:pPr>
              <w:pStyle w:val="TableParagraph"/>
              <w:ind w:left="0"/>
              <w:rPr>
                <w:sz w:val="19"/>
              </w:rPr>
            </w:pPr>
            <w:r>
              <w:rPr>
                <w:w w:val="105"/>
                <w:sz w:val="19"/>
              </w:rPr>
              <w:t>Town</w:t>
            </w:r>
          </w:p>
        </w:tc>
        <w:tc>
          <w:tcPr>
            <w:tcW w:w="1635" w:type="dxa"/>
            <w:tcBorders>
              <w:top w:val="single" w:sz="12" w:space="0" w:color="000000"/>
            </w:tcBorders>
          </w:tcPr>
          <w:p w14:paraId="6616844F" w14:textId="77777777" w:rsidR="00D43C4B" w:rsidRDefault="000C1605">
            <w:pPr>
              <w:pStyle w:val="TableParagraph"/>
              <w:ind w:left="389"/>
              <w:rPr>
                <w:sz w:val="19"/>
              </w:rPr>
            </w:pPr>
            <w:r>
              <w:rPr>
                <w:w w:val="105"/>
                <w:sz w:val="19"/>
              </w:rPr>
              <w:t>State</w:t>
            </w:r>
          </w:p>
        </w:tc>
        <w:tc>
          <w:tcPr>
            <w:tcW w:w="3012" w:type="dxa"/>
            <w:tcBorders>
              <w:top w:val="single" w:sz="12" w:space="0" w:color="000000"/>
            </w:tcBorders>
          </w:tcPr>
          <w:p w14:paraId="08DEBF5E" w14:textId="77777777" w:rsidR="00D43C4B" w:rsidRDefault="000C1605">
            <w:pPr>
              <w:pStyle w:val="TableParagraph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>Zip</w:t>
            </w:r>
          </w:p>
        </w:tc>
      </w:tr>
    </w:tbl>
    <w:p w14:paraId="2E6AAB50" w14:textId="77777777" w:rsidR="009860FB" w:rsidRDefault="009860FB" w:rsidP="009860FB">
      <w:pPr>
        <w:tabs>
          <w:tab w:val="left" w:pos="3594"/>
        </w:tabs>
        <w:spacing w:before="1"/>
        <w:rPr>
          <w:sz w:val="24"/>
        </w:rPr>
      </w:pPr>
      <w:r>
        <w:rPr>
          <w:sz w:val="24"/>
        </w:rPr>
        <w:t xml:space="preserve">    </w:t>
      </w:r>
    </w:p>
    <w:p w14:paraId="25886AE3" w14:textId="143CEFC0" w:rsidR="00D43C4B" w:rsidRDefault="009860FB" w:rsidP="009860FB">
      <w:pPr>
        <w:tabs>
          <w:tab w:val="left" w:pos="3594"/>
        </w:tabs>
        <w:spacing w:before="1"/>
        <w:rPr>
          <w:sz w:val="24"/>
        </w:rPr>
      </w:pPr>
      <w:r>
        <w:rPr>
          <w:sz w:val="24"/>
        </w:rPr>
        <w:t xml:space="preserve">    </w:t>
      </w:r>
      <w:r w:rsidR="000C1605">
        <w:rPr>
          <w:sz w:val="24"/>
        </w:rPr>
        <w:t xml:space="preserve">Program:  </w:t>
      </w:r>
      <w:r w:rsidR="000C1605">
        <w:rPr>
          <w:rFonts w:ascii="Symbol" w:hAnsi="Symbol"/>
          <w:sz w:val="24"/>
        </w:rPr>
        <w:t></w:t>
      </w:r>
      <w:r w:rsidR="000C1605">
        <w:rPr>
          <w:rFonts w:ascii="Times New Roman" w:hAnsi="Times New Roman"/>
          <w:sz w:val="24"/>
        </w:rPr>
        <w:t xml:space="preserve"> </w:t>
      </w:r>
      <w:r w:rsidR="000C1605">
        <w:rPr>
          <w:sz w:val="24"/>
        </w:rPr>
        <w:t>Traditional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Camp  </w:t>
      </w:r>
      <w:r w:rsidR="000C1605">
        <w:rPr>
          <w:rFonts w:ascii="Symbol" w:hAnsi="Symbol"/>
          <w:sz w:val="24"/>
        </w:rPr>
        <w:t></w:t>
      </w:r>
      <w:proofErr w:type="gramEnd"/>
      <w:r w:rsidR="000C1605">
        <w:rPr>
          <w:rFonts w:ascii="Times New Roman" w:hAnsi="Times New Roman"/>
          <w:spacing w:val="-28"/>
          <w:sz w:val="24"/>
        </w:rPr>
        <w:t xml:space="preserve"> </w:t>
      </w:r>
      <w:r w:rsidR="00197F32">
        <w:rPr>
          <w:sz w:val="24"/>
        </w:rPr>
        <w:t>Kids</w:t>
      </w:r>
      <w:r>
        <w:rPr>
          <w:sz w:val="24"/>
        </w:rPr>
        <w:t xml:space="preserve"> Camp</w:t>
      </w:r>
      <w:r w:rsidR="00197F32">
        <w:rPr>
          <w:sz w:val="24"/>
        </w:rPr>
        <w:t xml:space="preserve">  </w:t>
      </w:r>
      <w:r w:rsidR="00197F32">
        <w:rPr>
          <w:rFonts w:ascii="Symbol" w:hAnsi="Symbol"/>
          <w:sz w:val="24"/>
        </w:rPr>
        <w:t></w:t>
      </w:r>
      <w:r w:rsidR="00197F32">
        <w:rPr>
          <w:rFonts w:ascii="Times New Roman" w:hAnsi="Times New Roman"/>
          <w:spacing w:val="-28"/>
          <w:sz w:val="24"/>
        </w:rPr>
        <w:t xml:space="preserve"> </w:t>
      </w:r>
      <w:r w:rsidR="00197F32">
        <w:rPr>
          <w:sz w:val="24"/>
        </w:rPr>
        <w:t>CIT</w:t>
      </w:r>
      <w:r>
        <w:rPr>
          <w:sz w:val="24"/>
        </w:rPr>
        <w:t xml:space="preserve"> Program  </w:t>
      </w:r>
      <w:r>
        <w:rPr>
          <w:rFonts w:ascii="Symbol" w:hAnsi="Symbol"/>
          <w:sz w:val="24"/>
        </w:rPr>
        <w:t>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TGTT Full Day   </w:t>
      </w:r>
      <w:r>
        <w:rPr>
          <w:rFonts w:ascii="Symbol" w:hAnsi="Symbol"/>
          <w:sz w:val="24"/>
        </w:rPr>
        <w:t>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TGTT After-School</w:t>
      </w:r>
    </w:p>
    <w:p w14:paraId="4D2FECC3" w14:textId="77777777" w:rsidR="009860FB" w:rsidRDefault="009860FB" w:rsidP="009860FB">
      <w:pPr>
        <w:tabs>
          <w:tab w:val="left" w:pos="3594"/>
        </w:tabs>
        <w:spacing w:before="1"/>
        <w:rPr>
          <w:sz w:val="24"/>
        </w:rPr>
      </w:pPr>
      <w:r>
        <w:rPr>
          <w:sz w:val="24"/>
        </w:rPr>
        <w:t xml:space="preserve">    </w:t>
      </w:r>
    </w:p>
    <w:p w14:paraId="72522E60" w14:textId="1A2AB30F" w:rsidR="009860FB" w:rsidRDefault="009860FB" w:rsidP="009860FB">
      <w:pPr>
        <w:tabs>
          <w:tab w:val="left" w:pos="3594"/>
        </w:tabs>
        <w:spacing w:before="1"/>
        <w:rPr>
          <w:sz w:val="24"/>
        </w:rPr>
      </w:pPr>
      <w:r>
        <w:rPr>
          <w:sz w:val="24"/>
        </w:rPr>
        <w:t xml:space="preserve">    Camp Session: </w:t>
      </w:r>
      <w:r>
        <w:rPr>
          <w:rFonts w:ascii="Symbol" w:hAnsi="Symbol"/>
          <w:sz w:val="24"/>
        </w:rPr>
        <w:t>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1   </w:t>
      </w:r>
      <w:r>
        <w:rPr>
          <w:rFonts w:ascii="Symbol" w:hAnsi="Symbol"/>
          <w:sz w:val="24"/>
        </w:rPr>
        <w:t>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2   </w:t>
      </w:r>
      <w:r>
        <w:rPr>
          <w:rFonts w:ascii="Symbol" w:hAnsi="Symbol"/>
          <w:sz w:val="24"/>
        </w:rPr>
        <w:t>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sz w:val="24"/>
        </w:rPr>
        <w:t xml:space="preserve">3 </w:t>
      </w:r>
      <w:r>
        <w:rPr>
          <w:spacing w:val="26"/>
          <w:sz w:val="24"/>
        </w:rPr>
        <w:t xml:space="preserve"> </w:t>
      </w:r>
      <w:r>
        <w:rPr>
          <w:rFonts w:ascii="Symbol" w:hAnsi="Symbol"/>
          <w:sz w:val="24"/>
        </w:rPr>
        <w:t></w:t>
      </w:r>
      <w:proofErr w:type="gramEnd"/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sz w:val="24"/>
        </w:rPr>
        <w:t>4</w:t>
      </w:r>
    </w:p>
    <w:p w14:paraId="7D795775" w14:textId="77777777" w:rsidR="00D43C4B" w:rsidRDefault="00D43C4B">
      <w:pPr>
        <w:pStyle w:val="BodyText"/>
        <w:spacing w:before="4"/>
        <w:rPr>
          <w:sz w:val="24"/>
        </w:rPr>
      </w:pPr>
    </w:p>
    <w:p w14:paraId="331D3145" w14:textId="76E9B2FB" w:rsidR="00D43C4B" w:rsidRDefault="000C1605" w:rsidP="009860FB">
      <w:pPr>
        <w:pStyle w:val="BodyText"/>
        <w:spacing w:line="259" w:lineRule="auto"/>
      </w:pPr>
      <w:r>
        <w:rPr>
          <w:b/>
          <w:w w:val="105"/>
        </w:rPr>
        <w:t xml:space="preserve">Standard Over the Counter/PRN Medications </w:t>
      </w:r>
      <w:r>
        <w:rPr>
          <w:w w:val="105"/>
        </w:rPr>
        <w:t xml:space="preserve">(The following medications are available and will be administered at the </w:t>
      </w:r>
      <w:r w:rsidR="009860FB">
        <w:rPr>
          <w:w w:val="105"/>
        </w:rPr>
        <w:t xml:space="preserve">   </w:t>
      </w:r>
      <w:r>
        <w:rPr>
          <w:w w:val="105"/>
        </w:rPr>
        <w:t>discretion of the Health Director or designee, if approval is indicated by the camper’s Healthcare Provider.)</w:t>
      </w:r>
    </w:p>
    <w:p w14:paraId="01F7F106" w14:textId="77777777" w:rsidR="00D43C4B" w:rsidRDefault="00D43C4B">
      <w:pPr>
        <w:pStyle w:val="BodyText"/>
        <w:spacing w:before="5"/>
        <w:rPr>
          <w:sz w:val="21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69"/>
        <w:gridCol w:w="1258"/>
        <w:gridCol w:w="1982"/>
        <w:gridCol w:w="647"/>
        <w:gridCol w:w="611"/>
        <w:gridCol w:w="2424"/>
      </w:tblGrid>
      <w:tr w:rsidR="00D43C4B" w14:paraId="2AFCC7F3" w14:textId="77777777">
        <w:trPr>
          <w:trHeight w:hRule="exact" w:val="499"/>
        </w:trPr>
        <w:tc>
          <w:tcPr>
            <w:tcW w:w="1560" w:type="dxa"/>
          </w:tcPr>
          <w:p w14:paraId="1FE61533" w14:textId="77777777" w:rsidR="00D43C4B" w:rsidRDefault="000C1605">
            <w:pPr>
              <w:pStyle w:val="TableParagraph"/>
              <w:ind w:left="3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Drug Name</w:t>
            </w:r>
          </w:p>
        </w:tc>
        <w:tc>
          <w:tcPr>
            <w:tcW w:w="869" w:type="dxa"/>
          </w:tcPr>
          <w:p w14:paraId="58C80AD6" w14:textId="77777777" w:rsidR="00D43C4B" w:rsidRDefault="000C1605">
            <w:pPr>
              <w:pStyle w:val="TableParagraph"/>
              <w:ind w:left="87" w:right="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Route</w:t>
            </w:r>
          </w:p>
        </w:tc>
        <w:tc>
          <w:tcPr>
            <w:tcW w:w="1258" w:type="dxa"/>
          </w:tcPr>
          <w:p w14:paraId="0D54A543" w14:textId="77777777" w:rsidR="00D43C4B" w:rsidRDefault="000C1605">
            <w:pPr>
              <w:pStyle w:val="TableParagraph"/>
              <w:ind w:left="31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Dosage</w:t>
            </w:r>
          </w:p>
        </w:tc>
        <w:tc>
          <w:tcPr>
            <w:tcW w:w="1982" w:type="dxa"/>
          </w:tcPr>
          <w:p w14:paraId="0354B5F0" w14:textId="77777777" w:rsidR="00D43C4B" w:rsidRDefault="000C1605">
            <w:pPr>
              <w:pStyle w:val="TableParagraph"/>
              <w:ind w:left="5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Indications</w:t>
            </w:r>
          </w:p>
        </w:tc>
        <w:tc>
          <w:tcPr>
            <w:tcW w:w="1258" w:type="dxa"/>
            <w:gridSpan w:val="2"/>
          </w:tcPr>
          <w:p w14:paraId="63D46D4F" w14:textId="77777777" w:rsidR="00D43C4B" w:rsidRDefault="000C1605">
            <w:pPr>
              <w:pStyle w:val="TableParagraph"/>
              <w:spacing w:line="254" w:lineRule="auto"/>
              <w:ind w:left="380" w:right="154" w:hanging="2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Physician’s Order</w:t>
            </w:r>
          </w:p>
        </w:tc>
        <w:tc>
          <w:tcPr>
            <w:tcW w:w="2424" w:type="dxa"/>
          </w:tcPr>
          <w:p w14:paraId="67726796" w14:textId="77777777" w:rsidR="00D43C4B" w:rsidRDefault="000C1605">
            <w:pPr>
              <w:pStyle w:val="TableParagraph"/>
              <w:ind w:left="7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Comments</w:t>
            </w:r>
          </w:p>
        </w:tc>
      </w:tr>
      <w:tr w:rsidR="00D43C4B" w14:paraId="68005564" w14:textId="77777777">
        <w:trPr>
          <w:trHeight w:hRule="exact" w:val="494"/>
        </w:trPr>
        <w:tc>
          <w:tcPr>
            <w:tcW w:w="1560" w:type="dxa"/>
          </w:tcPr>
          <w:p w14:paraId="3E8F82AE" w14:textId="77777777" w:rsidR="00D43C4B" w:rsidRDefault="000C1605">
            <w:pPr>
              <w:pStyle w:val="TableParagraph"/>
              <w:spacing w:line="247" w:lineRule="auto"/>
              <w:ind w:right="639"/>
              <w:rPr>
                <w:sz w:val="19"/>
              </w:rPr>
            </w:pPr>
            <w:r>
              <w:rPr>
                <w:w w:val="105"/>
                <w:sz w:val="19"/>
              </w:rPr>
              <w:t>Antibiotic Ointment</w:t>
            </w:r>
          </w:p>
        </w:tc>
        <w:tc>
          <w:tcPr>
            <w:tcW w:w="869" w:type="dxa"/>
          </w:tcPr>
          <w:p w14:paraId="2295190A" w14:textId="77777777" w:rsidR="00D43C4B" w:rsidRDefault="000C1605">
            <w:pPr>
              <w:pStyle w:val="TableParagraph"/>
              <w:ind w:left="87" w:right="1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Topical</w:t>
            </w:r>
          </w:p>
        </w:tc>
        <w:tc>
          <w:tcPr>
            <w:tcW w:w="1258" w:type="dxa"/>
          </w:tcPr>
          <w:p w14:paraId="4CEE6794" w14:textId="77777777" w:rsidR="00D43C4B" w:rsidRDefault="000C1605">
            <w:pPr>
              <w:pStyle w:val="TableParagraph"/>
              <w:spacing w:line="247" w:lineRule="auto"/>
              <w:ind w:left="100" w:right="173"/>
              <w:rPr>
                <w:sz w:val="19"/>
              </w:rPr>
            </w:pPr>
            <w:r>
              <w:rPr>
                <w:w w:val="105"/>
                <w:sz w:val="19"/>
              </w:rPr>
              <w:t>Per label instructions</w:t>
            </w:r>
          </w:p>
        </w:tc>
        <w:tc>
          <w:tcPr>
            <w:tcW w:w="1982" w:type="dxa"/>
          </w:tcPr>
          <w:p w14:paraId="71087586" w14:textId="77777777" w:rsidR="00D43C4B" w:rsidRDefault="000C1605">
            <w:pPr>
              <w:pStyle w:val="TableParagraph"/>
              <w:spacing w:line="247" w:lineRule="auto"/>
              <w:ind w:right="543"/>
              <w:rPr>
                <w:sz w:val="19"/>
              </w:rPr>
            </w:pPr>
            <w:r>
              <w:rPr>
                <w:w w:val="105"/>
                <w:sz w:val="19"/>
              </w:rPr>
              <w:t>Superficial cuts/ abrasions</w:t>
            </w:r>
          </w:p>
        </w:tc>
        <w:tc>
          <w:tcPr>
            <w:tcW w:w="647" w:type="dxa"/>
            <w:tcBorders>
              <w:right w:val="nil"/>
            </w:tcBorders>
          </w:tcPr>
          <w:p w14:paraId="6C9190EF" w14:textId="77777777" w:rsidR="00D43C4B" w:rsidRDefault="000C1605">
            <w:pPr>
              <w:pStyle w:val="TableParagraph"/>
              <w:ind w:left="0" w:right="66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610" w:type="dxa"/>
            <w:tcBorders>
              <w:left w:val="nil"/>
            </w:tcBorders>
          </w:tcPr>
          <w:p w14:paraId="27721963" w14:textId="77777777" w:rsidR="00D43C4B" w:rsidRDefault="000C1605">
            <w:pPr>
              <w:pStyle w:val="TableParagraph"/>
              <w:ind w:left="68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424" w:type="dxa"/>
          </w:tcPr>
          <w:p w14:paraId="5F44A87B" w14:textId="77777777" w:rsidR="00D43C4B" w:rsidRDefault="00D43C4B"/>
        </w:tc>
      </w:tr>
      <w:tr w:rsidR="00D43C4B" w14:paraId="19C82EBE" w14:textId="77777777">
        <w:trPr>
          <w:trHeight w:hRule="exact" w:val="744"/>
        </w:trPr>
        <w:tc>
          <w:tcPr>
            <w:tcW w:w="1560" w:type="dxa"/>
          </w:tcPr>
          <w:p w14:paraId="6FD8CDF1" w14:textId="77777777" w:rsidR="00D43C4B" w:rsidRDefault="000C1605">
            <w:pPr>
              <w:pStyle w:val="TableParagraph"/>
              <w:spacing w:line="254" w:lineRule="auto"/>
              <w:ind w:right="172"/>
              <w:rPr>
                <w:sz w:val="19"/>
              </w:rPr>
            </w:pPr>
            <w:r>
              <w:rPr>
                <w:w w:val="105"/>
                <w:sz w:val="19"/>
              </w:rPr>
              <w:t>Hydrocortisone Cream</w:t>
            </w:r>
          </w:p>
        </w:tc>
        <w:tc>
          <w:tcPr>
            <w:tcW w:w="869" w:type="dxa"/>
          </w:tcPr>
          <w:p w14:paraId="6B6196FA" w14:textId="77777777" w:rsidR="00D43C4B" w:rsidRDefault="000C1605">
            <w:pPr>
              <w:pStyle w:val="TableParagraph"/>
              <w:ind w:left="87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Topical</w:t>
            </w:r>
          </w:p>
        </w:tc>
        <w:tc>
          <w:tcPr>
            <w:tcW w:w="1258" w:type="dxa"/>
          </w:tcPr>
          <w:p w14:paraId="19E9DB8D" w14:textId="77777777" w:rsidR="00D43C4B" w:rsidRDefault="000C1605">
            <w:pPr>
              <w:pStyle w:val="TableParagraph"/>
              <w:spacing w:line="254" w:lineRule="auto"/>
              <w:ind w:left="100" w:right="173"/>
              <w:rPr>
                <w:sz w:val="19"/>
              </w:rPr>
            </w:pPr>
            <w:r>
              <w:rPr>
                <w:w w:val="105"/>
                <w:sz w:val="19"/>
              </w:rPr>
              <w:t>Per label instructions</w:t>
            </w:r>
          </w:p>
        </w:tc>
        <w:tc>
          <w:tcPr>
            <w:tcW w:w="1982" w:type="dxa"/>
          </w:tcPr>
          <w:p w14:paraId="3B9864E6" w14:textId="77777777" w:rsidR="00D43C4B" w:rsidRDefault="000C1605">
            <w:pPr>
              <w:pStyle w:val="TableParagraph"/>
              <w:spacing w:line="254" w:lineRule="auto"/>
              <w:ind w:right="252"/>
              <w:rPr>
                <w:sz w:val="19"/>
              </w:rPr>
            </w:pPr>
            <w:r>
              <w:rPr>
                <w:w w:val="105"/>
                <w:sz w:val="19"/>
              </w:rPr>
              <w:t>Allergic reactions (contact dermatitis, insect bites)</w:t>
            </w:r>
          </w:p>
        </w:tc>
        <w:tc>
          <w:tcPr>
            <w:tcW w:w="647" w:type="dxa"/>
            <w:tcBorders>
              <w:right w:val="nil"/>
            </w:tcBorders>
          </w:tcPr>
          <w:p w14:paraId="606399A1" w14:textId="77777777" w:rsidR="00D43C4B" w:rsidRDefault="000C1605">
            <w:pPr>
              <w:pStyle w:val="TableParagraph"/>
              <w:ind w:left="0" w:right="66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610" w:type="dxa"/>
            <w:tcBorders>
              <w:left w:val="nil"/>
            </w:tcBorders>
          </w:tcPr>
          <w:p w14:paraId="680999AA" w14:textId="77777777" w:rsidR="00D43C4B" w:rsidRDefault="000C1605">
            <w:pPr>
              <w:pStyle w:val="TableParagraph"/>
              <w:ind w:left="68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424" w:type="dxa"/>
          </w:tcPr>
          <w:p w14:paraId="53590957" w14:textId="77777777" w:rsidR="00D43C4B" w:rsidRDefault="00D43C4B"/>
        </w:tc>
      </w:tr>
      <w:tr w:rsidR="00D43C4B" w14:paraId="5C03B3A4" w14:textId="77777777">
        <w:trPr>
          <w:trHeight w:hRule="exact" w:val="499"/>
        </w:trPr>
        <w:tc>
          <w:tcPr>
            <w:tcW w:w="1560" w:type="dxa"/>
          </w:tcPr>
          <w:p w14:paraId="2FB5E439" w14:textId="77777777" w:rsidR="00D43C4B" w:rsidRDefault="000C1605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Calamine Lotion</w:t>
            </w:r>
          </w:p>
          <w:p w14:paraId="70013732" w14:textId="77777777" w:rsidR="00D43C4B" w:rsidRDefault="000C1605">
            <w:pPr>
              <w:pStyle w:val="TableParagraph"/>
              <w:spacing w:before="2"/>
              <w:rPr>
                <w:i/>
                <w:sz w:val="16"/>
              </w:rPr>
            </w:pPr>
            <w:r>
              <w:rPr>
                <w:i/>
                <w:sz w:val="16"/>
              </w:rPr>
              <w:t>(or generic)</w:t>
            </w:r>
          </w:p>
        </w:tc>
        <w:tc>
          <w:tcPr>
            <w:tcW w:w="869" w:type="dxa"/>
          </w:tcPr>
          <w:p w14:paraId="79AF66DB" w14:textId="77777777" w:rsidR="00D43C4B" w:rsidRDefault="000C1605">
            <w:pPr>
              <w:pStyle w:val="TableParagraph"/>
              <w:ind w:left="87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Topical</w:t>
            </w:r>
          </w:p>
        </w:tc>
        <w:tc>
          <w:tcPr>
            <w:tcW w:w="1258" w:type="dxa"/>
          </w:tcPr>
          <w:p w14:paraId="5909DCC3" w14:textId="77777777" w:rsidR="00D43C4B" w:rsidRDefault="000C1605">
            <w:pPr>
              <w:pStyle w:val="TableParagraph"/>
              <w:spacing w:line="254" w:lineRule="auto"/>
              <w:ind w:left="100" w:right="173"/>
              <w:rPr>
                <w:sz w:val="19"/>
              </w:rPr>
            </w:pPr>
            <w:r>
              <w:rPr>
                <w:w w:val="105"/>
                <w:sz w:val="19"/>
              </w:rPr>
              <w:t>Per label instructions</w:t>
            </w:r>
          </w:p>
        </w:tc>
        <w:tc>
          <w:tcPr>
            <w:tcW w:w="1982" w:type="dxa"/>
          </w:tcPr>
          <w:p w14:paraId="6A6712C2" w14:textId="77777777" w:rsidR="00D43C4B" w:rsidRDefault="000C1605">
            <w:pPr>
              <w:pStyle w:val="TableParagraph"/>
              <w:spacing w:line="254" w:lineRule="auto"/>
              <w:ind w:right="373"/>
              <w:rPr>
                <w:sz w:val="19"/>
              </w:rPr>
            </w:pPr>
            <w:r>
              <w:rPr>
                <w:w w:val="105"/>
                <w:sz w:val="19"/>
              </w:rPr>
              <w:t>Allergic reactions (hives, insect bite)</w:t>
            </w:r>
          </w:p>
        </w:tc>
        <w:tc>
          <w:tcPr>
            <w:tcW w:w="647" w:type="dxa"/>
            <w:tcBorders>
              <w:right w:val="nil"/>
            </w:tcBorders>
          </w:tcPr>
          <w:p w14:paraId="0F47883A" w14:textId="77777777" w:rsidR="00D43C4B" w:rsidRDefault="000C1605">
            <w:pPr>
              <w:pStyle w:val="TableParagraph"/>
              <w:ind w:left="0" w:right="66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610" w:type="dxa"/>
            <w:tcBorders>
              <w:left w:val="nil"/>
            </w:tcBorders>
          </w:tcPr>
          <w:p w14:paraId="4641D430" w14:textId="77777777" w:rsidR="00D43C4B" w:rsidRDefault="000C1605">
            <w:pPr>
              <w:pStyle w:val="TableParagraph"/>
              <w:ind w:left="68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424" w:type="dxa"/>
          </w:tcPr>
          <w:p w14:paraId="66761B57" w14:textId="77777777" w:rsidR="00D43C4B" w:rsidRDefault="00D43C4B"/>
        </w:tc>
      </w:tr>
      <w:tr w:rsidR="00D43C4B" w14:paraId="485E8AE2" w14:textId="77777777">
        <w:trPr>
          <w:trHeight w:hRule="exact" w:val="744"/>
        </w:trPr>
        <w:tc>
          <w:tcPr>
            <w:tcW w:w="1560" w:type="dxa"/>
          </w:tcPr>
          <w:p w14:paraId="150F8F05" w14:textId="77777777" w:rsidR="00D43C4B" w:rsidRDefault="000C1605">
            <w:pPr>
              <w:pStyle w:val="TableParagraph"/>
              <w:spacing w:line="254" w:lineRule="auto"/>
              <w:ind w:right="391"/>
              <w:rPr>
                <w:sz w:val="19"/>
              </w:rPr>
            </w:pPr>
            <w:r>
              <w:rPr>
                <w:w w:val="105"/>
                <w:sz w:val="19"/>
              </w:rPr>
              <w:t>Saline Solution/Eye Wash</w:t>
            </w:r>
          </w:p>
        </w:tc>
        <w:tc>
          <w:tcPr>
            <w:tcW w:w="869" w:type="dxa"/>
          </w:tcPr>
          <w:p w14:paraId="10EE70A3" w14:textId="77777777" w:rsidR="00D43C4B" w:rsidRDefault="000C1605">
            <w:pPr>
              <w:pStyle w:val="TableParagraph"/>
              <w:ind w:left="87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Topical</w:t>
            </w:r>
          </w:p>
        </w:tc>
        <w:tc>
          <w:tcPr>
            <w:tcW w:w="1258" w:type="dxa"/>
          </w:tcPr>
          <w:p w14:paraId="2663CB13" w14:textId="77777777" w:rsidR="00D43C4B" w:rsidRDefault="000C1605">
            <w:pPr>
              <w:pStyle w:val="TableParagraph"/>
              <w:spacing w:line="254" w:lineRule="auto"/>
              <w:ind w:left="100" w:right="173"/>
              <w:rPr>
                <w:sz w:val="19"/>
              </w:rPr>
            </w:pPr>
            <w:r>
              <w:rPr>
                <w:w w:val="105"/>
                <w:sz w:val="19"/>
              </w:rPr>
              <w:t>Per label instructions</w:t>
            </w:r>
          </w:p>
        </w:tc>
        <w:tc>
          <w:tcPr>
            <w:tcW w:w="1982" w:type="dxa"/>
          </w:tcPr>
          <w:p w14:paraId="5D7251AC" w14:textId="77777777" w:rsidR="00D43C4B" w:rsidRDefault="000C1605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Dust/sand in the eyes</w:t>
            </w:r>
          </w:p>
        </w:tc>
        <w:tc>
          <w:tcPr>
            <w:tcW w:w="647" w:type="dxa"/>
            <w:tcBorders>
              <w:right w:val="nil"/>
            </w:tcBorders>
          </w:tcPr>
          <w:p w14:paraId="05B40F0D" w14:textId="77777777" w:rsidR="00D43C4B" w:rsidRDefault="000C1605">
            <w:pPr>
              <w:pStyle w:val="TableParagraph"/>
              <w:ind w:left="0" w:right="66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610" w:type="dxa"/>
            <w:tcBorders>
              <w:left w:val="nil"/>
            </w:tcBorders>
          </w:tcPr>
          <w:p w14:paraId="67B217D9" w14:textId="77777777" w:rsidR="00D43C4B" w:rsidRDefault="000C1605">
            <w:pPr>
              <w:pStyle w:val="TableParagraph"/>
              <w:ind w:left="68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424" w:type="dxa"/>
          </w:tcPr>
          <w:p w14:paraId="3649CD87" w14:textId="77777777" w:rsidR="00D43C4B" w:rsidRDefault="00D43C4B"/>
        </w:tc>
      </w:tr>
      <w:tr w:rsidR="00D43C4B" w14:paraId="1EEDB1BE" w14:textId="77777777">
        <w:trPr>
          <w:trHeight w:hRule="exact" w:val="494"/>
        </w:trPr>
        <w:tc>
          <w:tcPr>
            <w:tcW w:w="1560" w:type="dxa"/>
          </w:tcPr>
          <w:p w14:paraId="6E02EDF2" w14:textId="77777777" w:rsidR="00D43C4B" w:rsidRDefault="000C1605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Sting Relief</w:t>
            </w:r>
          </w:p>
        </w:tc>
        <w:tc>
          <w:tcPr>
            <w:tcW w:w="869" w:type="dxa"/>
          </w:tcPr>
          <w:p w14:paraId="016F41B2" w14:textId="77777777" w:rsidR="00D43C4B" w:rsidRDefault="000C1605">
            <w:pPr>
              <w:pStyle w:val="TableParagraph"/>
              <w:ind w:left="87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Topical</w:t>
            </w:r>
          </w:p>
        </w:tc>
        <w:tc>
          <w:tcPr>
            <w:tcW w:w="1258" w:type="dxa"/>
          </w:tcPr>
          <w:p w14:paraId="243808FB" w14:textId="77777777" w:rsidR="00D43C4B" w:rsidRDefault="000C1605">
            <w:pPr>
              <w:pStyle w:val="TableParagraph"/>
              <w:spacing w:line="247" w:lineRule="auto"/>
              <w:ind w:left="100" w:right="173"/>
              <w:rPr>
                <w:sz w:val="19"/>
              </w:rPr>
            </w:pPr>
            <w:r>
              <w:rPr>
                <w:w w:val="105"/>
                <w:sz w:val="19"/>
              </w:rPr>
              <w:t>Per label instructions</w:t>
            </w:r>
          </w:p>
        </w:tc>
        <w:tc>
          <w:tcPr>
            <w:tcW w:w="1982" w:type="dxa"/>
          </w:tcPr>
          <w:p w14:paraId="14BD4B52" w14:textId="77777777" w:rsidR="00D43C4B" w:rsidRDefault="000C1605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Insect bite</w:t>
            </w:r>
          </w:p>
        </w:tc>
        <w:tc>
          <w:tcPr>
            <w:tcW w:w="647" w:type="dxa"/>
            <w:tcBorders>
              <w:right w:val="nil"/>
            </w:tcBorders>
          </w:tcPr>
          <w:p w14:paraId="3CFF485E" w14:textId="77777777" w:rsidR="00D43C4B" w:rsidRDefault="000C1605">
            <w:pPr>
              <w:pStyle w:val="TableParagraph"/>
              <w:ind w:left="0" w:right="66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610" w:type="dxa"/>
            <w:tcBorders>
              <w:left w:val="nil"/>
            </w:tcBorders>
          </w:tcPr>
          <w:p w14:paraId="2888097E" w14:textId="77777777" w:rsidR="00D43C4B" w:rsidRDefault="000C1605">
            <w:pPr>
              <w:pStyle w:val="TableParagraph"/>
              <w:ind w:left="68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424" w:type="dxa"/>
          </w:tcPr>
          <w:p w14:paraId="05E0DF93" w14:textId="77777777" w:rsidR="00D43C4B" w:rsidRDefault="00D43C4B"/>
        </w:tc>
      </w:tr>
      <w:tr w:rsidR="00D43C4B" w14:paraId="5E792A49" w14:textId="77777777">
        <w:trPr>
          <w:trHeight w:hRule="exact" w:val="499"/>
        </w:trPr>
        <w:tc>
          <w:tcPr>
            <w:tcW w:w="1560" w:type="dxa"/>
          </w:tcPr>
          <w:p w14:paraId="1FC8875D" w14:textId="77777777" w:rsidR="00D43C4B" w:rsidRDefault="000C1605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Alcohol Wipes</w:t>
            </w:r>
          </w:p>
        </w:tc>
        <w:tc>
          <w:tcPr>
            <w:tcW w:w="869" w:type="dxa"/>
          </w:tcPr>
          <w:p w14:paraId="6AFDBD3F" w14:textId="77777777" w:rsidR="00D43C4B" w:rsidRDefault="000C1605">
            <w:pPr>
              <w:pStyle w:val="TableParagraph"/>
              <w:ind w:left="87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Topical</w:t>
            </w:r>
          </w:p>
        </w:tc>
        <w:tc>
          <w:tcPr>
            <w:tcW w:w="1258" w:type="dxa"/>
          </w:tcPr>
          <w:p w14:paraId="2351F826" w14:textId="77777777" w:rsidR="00D43C4B" w:rsidRDefault="000C1605">
            <w:pPr>
              <w:pStyle w:val="TableParagraph"/>
              <w:spacing w:line="254" w:lineRule="auto"/>
              <w:ind w:left="100" w:right="173"/>
              <w:rPr>
                <w:sz w:val="19"/>
              </w:rPr>
            </w:pPr>
            <w:r>
              <w:rPr>
                <w:w w:val="105"/>
                <w:sz w:val="19"/>
              </w:rPr>
              <w:t>Per label instructions</w:t>
            </w:r>
          </w:p>
        </w:tc>
        <w:tc>
          <w:tcPr>
            <w:tcW w:w="1982" w:type="dxa"/>
          </w:tcPr>
          <w:p w14:paraId="1AA990C4" w14:textId="77777777" w:rsidR="00D43C4B" w:rsidRDefault="000C1605">
            <w:pPr>
              <w:pStyle w:val="TableParagraph"/>
              <w:spacing w:line="254" w:lineRule="auto"/>
              <w:ind w:right="659"/>
              <w:rPr>
                <w:sz w:val="19"/>
              </w:rPr>
            </w:pPr>
            <w:r>
              <w:rPr>
                <w:w w:val="105"/>
                <w:sz w:val="19"/>
              </w:rPr>
              <w:t>Superficial cuts/abrasions</w:t>
            </w:r>
          </w:p>
        </w:tc>
        <w:tc>
          <w:tcPr>
            <w:tcW w:w="647" w:type="dxa"/>
            <w:tcBorders>
              <w:right w:val="nil"/>
            </w:tcBorders>
          </w:tcPr>
          <w:p w14:paraId="76236333" w14:textId="77777777" w:rsidR="00D43C4B" w:rsidRDefault="000C1605">
            <w:pPr>
              <w:pStyle w:val="TableParagraph"/>
              <w:ind w:left="0" w:right="66"/>
              <w:jc w:val="right"/>
              <w:rPr>
                <w:sz w:val="19"/>
              </w:rPr>
            </w:pPr>
            <w:r>
              <w:rPr>
                <w:sz w:val="19"/>
              </w:rPr>
              <w:t>Yes</w:t>
            </w:r>
          </w:p>
        </w:tc>
        <w:tc>
          <w:tcPr>
            <w:tcW w:w="610" w:type="dxa"/>
            <w:tcBorders>
              <w:left w:val="nil"/>
            </w:tcBorders>
          </w:tcPr>
          <w:p w14:paraId="46A19DFA" w14:textId="77777777" w:rsidR="00D43C4B" w:rsidRDefault="000C1605">
            <w:pPr>
              <w:pStyle w:val="TableParagraph"/>
              <w:ind w:left="68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</w:p>
        </w:tc>
        <w:tc>
          <w:tcPr>
            <w:tcW w:w="2424" w:type="dxa"/>
          </w:tcPr>
          <w:p w14:paraId="413662CD" w14:textId="77777777" w:rsidR="00D43C4B" w:rsidRDefault="00D43C4B"/>
        </w:tc>
      </w:tr>
    </w:tbl>
    <w:p w14:paraId="69582E39" w14:textId="77777777" w:rsidR="00D43C4B" w:rsidRDefault="00D43C4B">
      <w:pPr>
        <w:pStyle w:val="BodyText"/>
        <w:spacing w:before="8"/>
        <w:rPr>
          <w:sz w:val="23"/>
        </w:rPr>
      </w:pPr>
    </w:p>
    <w:p w14:paraId="76F23CA3" w14:textId="77777777" w:rsidR="00D43C4B" w:rsidRDefault="000C1605">
      <w:pPr>
        <w:spacing w:line="254" w:lineRule="auto"/>
        <w:ind w:left="280" w:right="839"/>
        <w:rPr>
          <w:sz w:val="19"/>
        </w:rPr>
      </w:pPr>
      <w:r>
        <w:rPr>
          <w:b/>
          <w:w w:val="105"/>
          <w:sz w:val="19"/>
        </w:rPr>
        <w:t xml:space="preserve">Prescription Medications </w:t>
      </w:r>
      <w:r>
        <w:rPr>
          <w:w w:val="105"/>
          <w:sz w:val="19"/>
        </w:rPr>
        <w:t xml:space="preserve">This includes Epi-Pens, Ritalin, etc. </w:t>
      </w:r>
      <w:r>
        <w:rPr>
          <w:b/>
          <w:w w:val="105"/>
          <w:sz w:val="19"/>
        </w:rPr>
        <w:t>CAMPER MUST BE ABLE TO SELF-ADMINISTER</w:t>
      </w:r>
      <w:r>
        <w:rPr>
          <w:w w:val="105"/>
          <w:sz w:val="19"/>
        </w:rPr>
        <w:t>. Please complete with the patient’s current regimen for both scheduled and PRN medications.</w:t>
      </w:r>
    </w:p>
    <w:p w14:paraId="460D23B0" w14:textId="77777777" w:rsidR="00D43C4B" w:rsidRDefault="00D43C4B">
      <w:pPr>
        <w:pStyle w:val="BodyText"/>
        <w:spacing w:before="1"/>
        <w:rPr>
          <w:sz w:val="22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29"/>
        <w:gridCol w:w="1526"/>
        <w:gridCol w:w="1354"/>
        <w:gridCol w:w="2016"/>
        <w:gridCol w:w="1666"/>
      </w:tblGrid>
      <w:tr w:rsidR="00D43C4B" w14:paraId="33D2DBC3" w14:textId="77777777">
        <w:trPr>
          <w:trHeight w:hRule="exact" w:val="494"/>
        </w:trPr>
        <w:tc>
          <w:tcPr>
            <w:tcW w:w="1560" w:type="dxa"/>
          </w:tcPr>
          <w:p w14:paraId="011EF520" w14:textId="77777777" w:rsidR="00D43C4B" w:rsidRDefault="000C1605">
            <w:pPr>
              <w:pStyle w:val="TableParagraph"/>
              <w:ind w:left="3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Drug Name</w:t>
            </w:r>
          </w:p>
        </w:tc>
        <w:tc>
          <w:tcPr>
            <w:tcW w:w="1229" w:type="dxa"/>
          </w:tcPr>
          <w:p w14:paraId="1BAE8C77" w14:textId="77777777" w:rsidR="00D43C4B" w:rsidRDefault="000C1605">
            <w:pPr>
              <w:pStyle w:val="TableParagraph"/>
              <w:ind w:left="3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Route</w:t>
            </w:r>
          </w:p>
        </w:tc>
        <w:tc>
          <w:tcPr>
            <w:tcW w:w="1526" w:type="dxa"/>
          </w:tcPr>
          <w:p w14:paraId="124F81C8" w14:textId="77777777" w:rsidR="00D43C4B" w:rsidRDefault="000C1605">
            <w:pPr>
              <w:pStyle w:val="TableParagraph"/>
              <w:spacing w:line="247" w:lineRule="auto"/>
              <w:ind w:left="382" w:right="345" w:hanging="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Dosage &amp; Schedule</w:t>
            </w:r>
          </w:p>
        </w:tc>
        <w:tc>
          <w:tcPr>
            <w:tcW w:w="1354" w:type="dxa"/>
          </w:tcPr>
          <w:p w14:paraId="0F329EC1" w14:textId="77777777" w:rsidR="00D43C4B" w:rsidRDefault="000C1605">
            <w:pPr>
              <w:pStyle w:val="TableParagraph"/>
              <w:ind w:left="2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Indications</w:t>
            </w:r>
          </w:p>
        </w:tc>
        <w:tc>
          <w:tcPr>
            <w:tcW w:w="2016" w:type="dxa"/>
          </w:tcPr>
          <w:p w14:paraId="2400F9B7" w14:textId="77777777" w:rsidR="00D43C4B" w:rsidRDefault="000C1605">
            <w:pPr>
              <w:pStyle w:val="TableParagraph"/>
              <w:spacing w:line="247" w:lineRule="auto"/>
              <w:ind w:left="381" w:right="158" w:hanging="2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Camper Health Care Provider Order</w:t>
            </w:r>
          </w:p>
        </w:tc>
        <w:tc>
          <w:tcPr>
            <w:tcW w:w="1666" w:type="dxa"/>
          </w:tcPr>
          <w:p w14:paraId="5478A806" w14:textId="77777777" w:rsidR="00D43C4B" w:rsidRDefault="000C1605">
            <w:pPr>
              <w:pStyle w:val="TableParagraph"/>
              <w:ind w:left="37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Comments</w:t>
            </w:r>
          </w:p>
        </w:tc>
      </w:tr>
      <w:tr w:rsidR="00D43C4B" w14:paraId="2A80086E" w14:textId="77777777">
        <w:trPr>
          <w:trHeight w:hRule="exact" w:val="254"/>
        </w:trPr>
        <w:tc>
          <w:tcPr>
            <w:tcW w:w="1560" w:type="dxa"/>
          </w:tcPr>
          <w:p w14:paraId="3B45A773" w14:textId="77777777" w:rsidR="00D43C4B" w:rsidRDefault="00D43C4B"/>
        </w:tc>
        <w:tc>
          <w:tcPr>
            <w:tcW w:w="1229" w:type="dxa"/>
          </w:tcPr>
          <w:p w14:paraId="7A35B7EC" w14:textId="77777777" w:rsidR="00D43C4B" w:rsidRDefault="00D43C4B"/>
        </w:tc>
        <w:tc>
          <w:tcPr>
            <w:tcW w:w="1526" w:type="dxa"/>
          </w:tcPr>
          <w:p w14:paraId="79DDCE12" w14:textId="77777777" w:rsidR="00D43C4B" w:rsidRDefault="00D43C4B"/>
        </w:tc>
        <w:tc>
          <w:tcPr>
            <w:tcW w:w="1354" w:type="dxa"/>
          </w:tcPr>
          <w:p w14:paraId="4D3773C3" w14:textId="77777777" w:rsidR="00D43C4B" w:rsidRDefault="00D43C4B"/>
        </w:tc>
        <w:tc>
          <w:tcPr>
            <w:tcW w:w="2016" w:type="dxa"/>
          </w:tcPr>
          <w:p w14:paraId="6360D6FB" w14:textId="77777777" w:rsidR="00D43C4B" w:rsidRDefault="00D43C4B"/>
        </w:tc>
        <w:tc>
          <w:tcPr>
            <w:tcW w:w="1666" w:type="dxa"/>
          </w:tcPr>
          <w:p w14:paraId="15243E8B" w14:textId="77777777" w:rsidR="00D43C4B" w:rsidRDefault="00D43C4B"/>
        </w:tc>
      </w:tr>
      <w:tr w:rsidR="00D43C4B" w14:paraId="73FFA2E9" w14:textId="77777777">
        <w:trPr>
          <w:trHeight w:hRule="exact" w:val="254"/>
        </w:trPr>
        <w:tc>
          <w:tcPr>
            <w:tcW w:w="1560" w:type="dxa"/>
          </w:tcPr>
          <w:p w14:paraId="0CD024B4" w14:textId="77777777" w:rsidR="00D43C4B" w:rsidRDefault="00D43C4B"/>
        </w:tc>
        <w:tc>
          <w:tcPr>
            <w:tcW w:w="1229" w:type="dxa"/>
          </w:tcPr>
          <w:p w14:paraId="281CBE78" w14:textId="77777777" w:rsidR="00D43C4B" w:rsidRDefault="00D43C4B"/>
        </w:tc>
        <w:tc>
          <w:tcPr>
            <w:tcW w:w="1526" w:type="dxa"/>
          </w:tcPr>
          <w:p w14:paraId="71C3DA75" w14:textId="77777777" w:rsidR="00D43C4B" w:rsidRDefault="00D43C4B"/>
        </w:tc>
        <w:tc>
          <w:tcPr>
            <w:tcW w:w="1354" w:type="dxa"/>
          </w:tcPr>
          <w:p w14:paraId="01A0A4AE" w14:textId="77777777" w:rsidR="00D43C4B" w:rsidRDefault="00D43C4B"/>
        </w:tc>
        <w:tc>
          <w:tcPr>
            <w:tcW w:w="2016" w:type="dxa"/>
          </w:tcPr>
          <w:p w14:paraId="0ADA6987" w14:textId="77777777" w:rsidR="00D43C4B" w:rsidRDefault="00D43C4B"/>
        </w:tc>
        <w:tc>
          <w:tcPr>
            <w:tcW w:w="1666" w:type="dxa"/>
          </w:tcPr>
          <w:p w14:paraId="780F0A00" w14:textId="77777777" w:rsidR="00D43C4B" w:rsidRDefault="00D43C4B"/>
        </w:tc>
      </w:tr>
    </w:tbl>
    <w:p w14:paraId="3119C573" w14:textId="77777777" w:rsidR="00D43C4B" w:rsidRDefault="000C1605">
      <w:pPr>
        <w:spacing w:before="99"/>
        <w:ind w:left="280"/>
        <w:rPr>
          <w:b/>
          <w:sz w:val="38"/>
        </w:rPr>
      </w:pPr>
      <w:r>
        <w:rPr>
          <w:b/>
          <w:sz w:val="31"/>
          <w:u w:val="thick"/>
        </w:rPr>
        <w:t xml:space="preserve">This form must be completed and signed </w:t>
      </w:r>
      <w:r>
        <w:rPr>
          <w:b/>
          <w:sz w:val="38"/>
          <w:u w:val="thick"/>
        </w:rPr>
        <w:t xml:space="preserve">by the </w:t>
      </w:r>
      <w:proofErr w:type="gramStart"/>
      <w:r>
        <w:rPr>
          <w:b/>
          <w:sz w:val="38"/>
          <w:u w:val="thick"/>
        </w:rPr>
        <w:t xml:space="preserve">child’s </w:t>
      </w:r>
      <w:r>
        <w:rPr>
          <w:b/>
          <w:spacing w:val="68"/>
          <w:sz w:val="38"/>
          <w:u w:val="thick"/>
        </w:rPr>
        <w:t xml:space="preserve"> </w:t>
      </w:r>
      <w:r>
        <w:rPr>
          <w:b/>
          <w:sz w:val="38"/>
          <w:u w:val="thick"/>
        </w:rPr>
        <w:t>physician</w:t>
      </w:r>
      <w:proofErr w:type="gramEnd"/>
      <w:r>
        <w:rPr>
          <w:b/>
          <w:sz w:val="38"/>
          <w:u w:val="thick"/>
        </w:rPr>
        <w:t>.</w:t>
      </w:r>
    </w:p>
    <w:p w14:paraId="44B8898B" w14:textId="77777777" w:rsidR="00D43C4B" w:rsidRDefault="000C1605">
      <w:pPr>
        <w:spacing w:before="5" w:line="254" w:lineRule="auto"/>
        <w:ind w:left="280"/>
        <w:rPr>
          <w:sz w:val="17"/>
        </w:rPr>
      </w:pPr>
      <w:r>
        <w:rPr>
          <w:w w:val="105"/>
          <w:sz w:val="17"/>
        </w:rPr>
        <w:t xml:space="preserve">This form must be filled out and signed for all campers. Campers taking any prescription medications while at camp </w:t>
      </w:r>
      <w:r>
        <w:rPr>
          <w:b/>
          <w:w w:val="105"/>
          <w:sz w:val="17"/>
        </w:rPr>
        <w:t xml:space="preserve">must be able to self- administer the medication </w:t>
      </w:r>
      <w:r>
        <w:rPr>
          <w:w w:val="105"/>
          <w:sz w:val="17"/>
        </w:rPr>
        <w:t>under the supervision of the Camp Health Director/Designee.</w:t>
      </w:r>
    </w:p>
    <w:p w14:paraId="76817F3F" w14:textId="77777777" w:rsidR="00D43C4B" w:rsidRDefault="000C1605">
      <w:pPr>
        <w:spacing w:before="1"/>
        <w:ind w:left="280"/>
        <w:rPr>
          <w:sz w:val="17"/>
        </w:rPr>
      </w:pPr>
      <w:r>
        <w:rPr>
          <w:w w:val="105"/>
          <w:sz w:val="17"/>
        </w:rPr>
        <w:t>On-Site Camp Health Directors are only permitted to dispense medications that are listed on this form by the child’s doctor.</w:t>
      </w:r>
    </w:p>
    <w:p w14:paraId="60FB8759" w14:textId="77777777" w:rsidR="00D43C4B" w:rsidRDefault="000C1605">
      <w:pPr>
        <w:pStyle w:val="BodyText"/>
        <w:tabs>
          <w:tab w:val="left" w:pos="5865"/>
          <w:tab w:val="left" w:pos="5928"/>
          <w:tab w:val="left" w:pos="9534"/>
          <w:tab w:val="left" w:pos="9594"/>
        </w:tabs>
        <w:spacing w:before="90" w:line="254" w:lineRule="auto"/>
        <w:ind w:left="280" w:right="793"/>
        <w:rPr>
          <w:rFonts w:ascii="Times New Roman" w:hAnsi="Times New Roman"/>
        </w:rPr>
      </w:pPr>
      <w:r>
        <w:rPr>
          <w:w w:val="105"/>
        </w:rPr>
        <w:t>Physician’s Name: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Phone#: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Address: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License#: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Signature: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Date:</w:t>
      </w:r>
      <w:r>
        <w:rPr>
          <w:rFonts w:ascii="Times New Roman" w:hAnsi="Times New Roman"/>
          <w:w w:val="10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sectPr w:rsidR="00D43C4B">
      <w:type w:val="continuous"/>
      <w:pgSz w:w="12240" w:h="15840"/>
      <w:pgMar w:top="640" w:right="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4B"/>
    <w:rsid w:val="000C0339"/>
    <w:rsid w:val="000C1605"/>
    <w:rsid w:val="00197F32"/>
    <w:rsid w:val="00687233"/>
    <w:rsid w:val="009860FB"/>
    <w:rsid w:val="00D43C4B"/>
    <w:rsid w:val="00EF7001"/>
    <w:rsid w:val="00F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44EDB"/>
  <w15:docId w15:val="{5CBC4279-3A4C-1844-8629-0A01451B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</w:style>
  <w:style w:type="character" w:styleId="Hyperlink">
    <w:name w:val="Hyperlink"/>
    <w:basedOn w:val="DefaultParagraphFont"/>
    <w:uiPriority w:val="99"/>
    <w:unhideWhenUsed/>
    <w:rsid w:val="00EF70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morpark@unionvaleny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>Union Vale Parks &amp; Recreation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2020-12-08T18:31:00Z</dcterms:created>
  <dcterms:modified xsi:type="dcterms:W3CDTF">2020-12-08T18:31:00Z</dcterms:modified>
</cp:coreProperties>
</file>